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CARPINIS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0" w:name="__DdeLink__370_3432082763"/>
      <w:bookmarkStart w:id="1" w:name="__DdeLink__173_3886666546"/>
      <w:bookmarkStart w:id="2" w:name="__DdeLink__184_1650662965"/>
      <w:bookmarkStart w:id="3" w:name="__DdeLink__67_33559803357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0"/>
      <w:bookmarkEnd w:id="1"/>
      <w:bookmarkEnd w:id="2"/>
      <w:bookmarkEnd w:id="3"/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CARPINIS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4" w:name="__DdeLink__370_34320827635"/>
      <w:bookmarkStart w:id="5" w:name="__DdeLink__173_38866665465"/>
      <w:bookmarkStart w:id="6" w:name="__DdeLink__184_16506629655"/>
      <w:bookmarkStart w:id="7" w:name="__DdeLink__67_3355980335715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4"/>
      <w:bookmarkEnd w:id="5"/>
      <w:bookmarkEnd w:id="6"/>
      <w:bookmarkEnd w:id="7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CARPINIS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8" w:name="__DdeLink__370_34320827636"/>
      <w:bookmarkStart w:id="9" w:name="__DdeLink__173_38866665466"/>
      <w:bookmarkStart w:id="10" w:name="__DdeLink__184_16506629656"/>
      <w:bookmarkStart w:id="11" w:name="__DdeLink__67_3355980335716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8"/>
      <w:bookmarkEnd w:id="9"/>
      <w:bookmarkEnd w:id="10"/>
      <w:bookmarkEnd w:id="11"/>
    </w:p>
    <w:p>
      <w:pPr>
        <w:pStyle w:val="Normal"/>
        <w:bidi w:val="0"/>
        <w:jc w:val="left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CARPINIS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2" w:name="__DdeLink__370_343208276361"/>
      <w:bookmarkStart w:id="13" w:name="__DdeLink__173_388666654661"/>
      <w:bookmarkStart w:id="14" w:name="__DdeLink__184_165066296561"/>
      <w:bookmarkStart w:id="15" w:name="__DdeLink__67_33559803357161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2"/>
      <w:bookmarkEnd w:id="13"/>
      <w:bookmarkEnd w:id="14"/>
      <w:bookmarkEnd w:id="15"/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Campanie de informare si constientizare derulata de SC BRAI CATA SRL conform prevederilor OUG74/2018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CATRE TOTI UTLIZATORII SERVICIULUI DE SALUBRIZARE DE PE RAZA UAT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SIMERIA  - CARPINIS</w:t>
      </w:r>
    </w:p>
    <w:p>
      <w:pPr>
        <w:pStyle w:val="Normal"/>
        <w:bidi w:val="0"/>
        <w:jc w:val="left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Incepand cu data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01.01.2022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co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lectarea deseurilor de la locatia dumneavoastra se face astfel 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menajere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din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pubela / container NEGRU in saptamana 1 si 3 a luni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in fiecare zi de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 SAMBATA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plastic si metal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cu sacul GALBEN lunar in fiecare zi de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VINERI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2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-a din luna.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Deseuri acceptate: recipiente/flacoane/vase/sticle din PET, folii, pungi, doze din aluminiu si cutii de conserve. Deseurile trebuie sa fie curate, se vor turti/plia inainte de amplasarea in sacul galben.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bookmarkStart w:id="16" w:name="__DdeLink__370_343208276362"/>
      <w:bookmarkStart w:id="17" w:name="__DdeLink__173_388666654662"/>
      <w:bookmarkStart w:id="18" w:name="__DdeLink__184_165066296562"/>
      <w:bookmarkStart w:id="19" w:name="__DdeLink__67_33559803357162"/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Deseuri din hartie si carton</w:t>
      </w:r>
      <w:r>
        <w:rPr>
          <w:rFonts w:ascii="Calibri" w:hAnsi="Calibri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cu sacul ALBASTRU lunar in fiecare zi de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 xml:space="preserve">VINERI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 xml:space="preserve">saptamana a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single"/>
          <w:em w:val="none"/>
        </w:rPr>
        <w:t>4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-a din luna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1"/>
          <w:szCs w:val="21"/>
          <w:u w:val="none"/>
          <w:em w:val="none"/>
        </w:rPr>
        <w:t>. Deseuri acceptate: ambalaje de hartie si carton, ziare, reviste. Deseurile trebuie sa fie curate, se vor turti / plia inainte de amplasarea in sacul albastru.</w:t>
      </w:r>
      <w:bookmarkEnd w:id="16"/>
      <w:bookmarkEnd w:id="17"/>
      <w:bookmarkEnd w:id="18"/>
      <w:bookmarkEnd w:id="19"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C7774-BE62-4282-92F6-652392E8775F}"/>
</file>

<file path=customXml/itemProps2.xml><?xml version="1.0" encoding="utf-8"?>
<ds:datastoreItem xmlns:ds="http://schemas.openxmlformats.org/officeDocument/2006/customXml" ds:itemID="{0A4094EF-3157-4506-8AEF-CDECC4F744FF}"/>
</file>

<file path=customXml/itemProps3.xml><?xml version="1.0" encoding="utf-8"?>
<ds:datastoreItem xmlns:ds="http://schemas.openxmlformats.org/officeDocument/2006/customXml" ds:itemID="{CD0BB2AA-B977-4CC4-A4BA-0E15C4AC624A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LibreOffice/6.4.5.2$Windows_X86_64 LibreOffice_project/a726b36747cf2001e06b58ad5db1aa3a9a1872d6</Application>
  <Pages>1</Pages>
  <Words>775</Words>
  <Characters>4000</Characters>
  <CharactersWithSpaces>4745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19</cp:revision>
  <cp:lastPrinted>2021-12-08T14:05:10Z</cp:lastPrinted>
  <dcterms:created xsi:type="dcterms:W3CDTF">2021-12-08T11:37:54Z</dcterms:created>
  <dcterms:modified xsi:type="dcterms:W3CDTF">2021-12-10T14:34:57Z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